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11.08.2070 - 17.08.2070</w:t>
      </w:r>
    </w:p>
    <w:p>
      <w:r>
        <w:t>Неделя: 11.08.2070 - 17.08.2070</w:t>
      </w:r>
    </w:p>
    <w:p>
      <w:r>
        <w:t>Сформировано: 17.10.2026 20:38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11.08.2070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12.08.2070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бдение, Освещение хлебов</w:t>
      </w:r>
    </w:p>
    <w:p>
      <w:pPr>
        <w:pStyle w:val="Heading2"/>
      </w:pPr>
      <w:r>
        <w:t>Среда, 13.08.2070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14.08.2070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15.08.2070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16.08.2070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17.08.2070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