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14.01.2064 - 20.01.2064</w:t>
      </w:r>
    </w:p>
    <w:p>
      <w:r>
        <w:t>Неделя: 14.01.2064 - 20.01.2064</w:t>
      </w:r>
    </w:p>
    <w:p>
      <w:r>
        <w:t>Сформировано: 05.10.2026 04:02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