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25.12.2062 - 31.12.2062</w:t>
      </w:r>
    </w:p>
    <w:p>
      <w:r>
        <w:t>Неделя: 25.12.2062 - 31.12.2062</w:t>
      </w:r>
    </w:p>
    <w:p>
      <w:r>
        <w:t>Сформировано: 03.10.2026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