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11.09.2062 - 17.09.2062</w:t>
      </w:r>
    </w:p>
    <w:p>
      <w:r>
        <w:t>Неделя: 11.09.2062 - 17.09.2062</w:t>
      </w:r>
    </w:p>
    <w:p>
      <w:r>
        <w:t>Сформировано: 02.10.2026 22:35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16.09.2062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