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17.02.2059 - 23.02.2059</w:t>
      </w:r>
    </w:p>
    <w:p>
      <w:r>
        <w:t>Неделя: 17.02.2059 - 23.02.2059</w:t>
      </w:r>
    </w:p>
    <w:p>
      <w:r>
        <w:t>Сформировано: 24.09.2026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