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28.03.2039 - 03.04.2039</w:t>
      </w:r>
    </w:p>
    <w:p>
      <w:r>
        <w:t>Неделя: 28.03.2039 - 03.04.2039</w:t>
      </w:r>
    </w:p>
    <w:p>
      <w:r>
        <w:t>Сформировано: 19.08.2026 20:31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28.03.2039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29.03.2039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30.03.2039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31.03.2039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01.04.2039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02.04.2039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03.04.2039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