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11.02.2030 - 17.02.2030</w:t>
      </w:r>
    </w:p>
    <w:p>
      <w:r>
        <w:t>Неделя: 11.02.2030 - 17.02.2030</w:t>
      </w:r>
    </w:p>
    <w:p>
      <w:r>
        <w:t>Сформировано: 31.10.2026 00:19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11.02.2030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Вторник, 12.02.2030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13.02.2030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14.02.2030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15.02.2030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16.02.2030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Молебен о сохранении жизни наших воинов, подвизающихся на поле брани.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17.02.2030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