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27.12.2027 - 02.01.2028</w:t>
      </w:r>
    </w:p>
    <w:p>
      <w:r>
        <w:t>Неделя: 27.12.2027 - 02.01.2028</w:t>
      </w:r>
    </w:p>
    <w:p>
      <w:r>
        <w:t>Сформировано: 28.07.2026 14:38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28.12.2027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01.01.2028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